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CE" w:rsidRDefault="00D445CE" w:rsidP="00D445CE">
      <w:r>
        <w:t>Programma Mediawijsheid in welzijnswerk (kind en jeugd)</w:t>
      </w:r>
      <w:bookmarkStart w:id="0" w:name="_GoBack"/>
      <w:bookmarkEnd w:id="0"/>
    </w:p>
    <w:p w:rsidR="00D445CE" w:rsidRPr="00372A2C" w:rsidRDefault="00D445CE" w:rsidP="00D445CE">
      <w:r w:rsidRPr="00372A2C">
        <w:t>’s Ochtends 1 dagdeel theorie</w:t>
      </w:r>
    </w:p>
    <w:p w:rsidR="00D445CE" w:rsidRPr="00372A2C" w:rsidRDefault="00D445CE" w:rsidP="00D445CE">
      <w:pPr>
        <w:pStyle w:val="Lijstalinea"/>
        <w:numPr>
          <w:ilvl w:val="0"/>
          <w:numId w:val="1"/>
        </w:numPr>
      </w:pPr>
      <w:r w:rsidRPr="00372A2C">
        <w:t xml:space="preserve">Wat doen </w:t>
      </w:r>
      <w:r>
        <w:t xml:space="preserve">kinderen en </w:t>
      </w:r>
      <w:r w:rsidRPr="00372A2C">
        <w:t>jongeren online</w:t>
      </w:r>
      <w:r>
        <w:t>?</w:t>
      </w:r>
    </w:p>
    <w:p w:rsidR="00D445CE" w:rsidRPr="00372A2C" w:rsidRDefault="00D445CE" w:rsidP="00D445CE">
      <w:pPr>
        <w:pStyle w:val="Lijstalinea"/>
        <w:numPr>
          <w:ilvl w:val="0"/>
          <w:numId w:val="1"/>
        </w:numPr>
      </w:pPr>
      <w:r w:rsidRPr="00372A2C">
        <w:t xml:space="preserve">Hoe </w:t>
      </w:r>
      <w:r>
        <w:t>worden zij</w:t>
      </w:r>
      <w:r w:rsidRPr="00372A2C">
        <w:t xml:space="preserve"> online beïnvloed</w:t>
      </w:r>
      <w:r>
        <w:t>?</w:t>
      </w:r>
    </w:p>
    <w:p w:rsidR="00D445CE" w:rsidRDefault="00D445CE" w:rsidP="00D445CE">
      <w:pPr>
        <w:pStyle w:val="Lijstalinea"/>
        <w:numPr>
          <w:ilvl w:val="0"/>
          <w:numId w:val="1"/>
        </w:numPr>
      </w:pPr>
      <w:r w:rsidRPr="00372A2C">
        <w:t xml:space="preserve">Wat is het effect </w:t>
      </w:r>
      <w:r>
        <w:t>van (sociale) media?</w:t>
      </w:r>
    </w:p>
    <w:p w:rsidR="00D445CE" w:rsidRPr="00372A2C" w:rsidRDefault="00D445CE" w:rsidP="00D445CE">
      <w:pPr>
        <w:pStyle w:val="Lijstalinea"/>
        <w:numPr>
          <w:ilvl w:val="0"/>
          <w:numId w:val="1"/>
        </w:numPr>
      </w:pPr>
      <w:r>
        <w:t>Specifieke kennis over mediawijsheid andere culturen en LVB</w:t>
      </w:r>
    </w:p>
    <w:p w:rsidR="00D445CE" w:rsidRPr="00372A2C" w:rsidRDefault="00D445CE" w:rsidP="00D445CE">
      <w:pPr>
        <w:pStyle w:val="Lijstalinea"/>
        <w:numPr>
          <w:ilvl w:val="0"/>
          <w:numId w:val="1"/>
        </w:numPr>
      </w:pPr>
      <w:r w:rsidRPr="00372A2C">
        <w:t>Online vriendschap</w:t>
      </w:r>
      <w:r>
        <w:t xml:space="preserve"> versus cyb</w:t>
      </w:r>
      <w:r w:rsidRPr="00372A2C">
        <w:t>erpesten</w:t>
      </w:r>
    </w:p>
    <w:p w:rsidR="00D445CE" w:rsidRPr="00372A2C" w:rsidRDefault="00D445CE" w:rsidP="00D445CE">
      <w:pPr>
        <w:pStyle w:val="Lijstalinea"/>
        <w:numPr>
          <w:ilvl w:val="0"/>
          <w:numId w:val="1"/>
        </w:numPr>
      </w:pPr>
      <w:r w:rsidRPr="00372A2C">
        <w:t>Een spelletje doen versus gameverslaving</w:t>
      </w:r>
    </w:p>
    <w:p w:rsidR="00D445CE" w:rsidRPr="00372A2C" w:rsidRDefault="00D445CE" w:rsidP="00D445CE">
      <w:pPr>
        <w:pStyle w:val="Lijstalinea"/>
        <w:numPr>
          <w:ilvl w:val="0"/>
          <w:numId w:val="1"/>
        </w:numPr>
      </w:pPr>
      <w:r w:rsidRPr="00372A2C">
        <w:t>Ontdekken van seksualiteit versus online misbruik (</w:t>
      </w:r>
      <w:proofErr w:type="spellStart"/>
      <w:r w:rsidRPr="00372A2C">
        <w:t>sexting</w:t>
      </w:r>
      <w:proofErr w:type="spellEnd"/>
      <w:r w:rsidRPr="00372A2C">
        <w:t xml:space="preserve">, </w:t>
      </w:r>
      <w:proofErr w:type="spellStart"/>
      <w:r w:rsidRPr="00372A2C">
        <w:t>exposing</w:t>
      </w:r>
      <w:proofErr w:type="spellEnd"/>
      <w:r w:rsidRPr="00372A2C">
        <w:t xml:space="preserve">, </w:t>
      </w:r>
      <w:proofErr w:type="spellStart"/>
      <w:r w:rsidRPr="00372A2C">
        <w:t>sextortion</w:t>
      </w:r>
      <w:proofErr w:type="spellEnd"/>
      <w:r w:rsidRPr="00372A2C">
        <w:t xml:space="preserve"> etc.)</w:t>
      </w:r>
    </w:p>
    <w:p w:rsidR="00D445CE" w:rsidRPr="00372A2C" w:rsidRDefault="00D445CE" w:rsidP="00D445CE">
      <w:r w:rsidRPr="00372A2C">
        <w:t>’s Middags 1 dagdeel Praktijk</w:t>
      </w:r>
    </w:p>
    <w:p w:rsidR="00D445CE" w:rsidRPr="00372A2C" w:rsidRDefault="00D445CE" w:rsidP="00D445CE">
      <w:pPr>
        <w:pStyle w:val="Lijstalinea"/>
        <w:numPr>
          <w:ilvl w:val="0"/>
          <w:numId w:val="2"/>
        </w:numPr>
      </w:pPr>
      <w:r w:rsidRPr="00372A2C">
        <w:t>Effectieve interventies</w:t>
      </w:r>
    </w:p>
    <w:p w:rsidR="00D445CE" w:rsidRPr="00372A2C" w:rsidRDefault="00D445CE" w:rsidP="00D445CE">
      <w:pPr>
        <w:pStyle w:val="Lijstalinea"/>
        <w:numPr>
          <w:ilvl w:val="0"/>
          <w:numId w:val="2"/>
        </w:numPr>
      </w:pPr>
      <w:r w:rsidRPr="00372A2C">
        <w:t>Hoe zet je sociale media in op je werk?</w:t>
      </w:r>
    </w:p>
    <w:p w:rsidR="00D445CE" w:rsidRPr="00372A2C" w:rsidRDefault="00D445CE" w:rsidP="00D445CE">
      <w:pPr>
        <w:pStyle w:val="Lijstalinea"/>
        <w:numPr>
          <w:ilvl w:val="0"/>
          <w:numId w:val="2"/>
        </w:numPr>
      </w:pPr>
      <w:r w:rsidRPr="00372A2C">
        <w:t>Reflecteer op je eigen houding op sociale media</w:t>
      </w:r>
    </w:p>
    <w:p w:rsidR="00D445CE" w:rsidRPr="00372A2C" w:rsidRDefault="00D445CE" w:rsidP="00D445CE">
      <w:pPr>
        <w:pStyle w:val="Lijstalinea"/>
        <w:numPr>
          <w:ilvl w:val="0"/>
          <w:numId w:val="2"/>
        </w:numPr>
      </w:pPr>
      <w:r w:rsidRPr="00372A2C">
        <w:t xml:space="preserve">Betrekken van ouders: do’s en </w:t>
      </w:r>
      <w:proofErr w:type="spellStart"/>
      <w:r w:rsidRPr="00372A2C">
        <w:t>don’ts</w:t>
      </w:r>
      <w:proofErr w:type="spellEnd"/>
    </w:p>
    <w:p w:rsidR="00D445CE" w:rsidRDefault="00D445CE" w:rsidP="00D445CE">
      <w:pPr>
        <w:pStyle w:val="Lijstalinea"/>
        <w:numPr>
          <w:ilvl w:val="0"/>
          <w:numId w:val="2"/>
        </w:numPr>
      </w:pPr>
      <w:r w:rsidRPr="00372A2C">
        <w:t>Hoe samen te werken met ketenpartners zoals scholen en wijkagenten etc.</w:t>
      </w:r>
    </w:p>
    <w:p w:rsidR="00EB4595" w:rsidRDefault="00EB4595"/>
    <w:sectPr w:rsidR="00EB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679A"/>
    <w:multiLevelType w:val="hybridMultilevel"/>
    <w:tmpl w:val="8BF831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688"/>
    <w:multiLevelType w:val="hybridMultilevel"/>
    <w:tmpl w:val="DCF2E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CE"/>
    <w:rsid w:val="00D445CE"/>
    <w:rsid w:val="00EB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B4B9"/>
  <w15:chartTrackingRefBased/>
  <w15:docId w15:val="{2E1CD7DD-A891-487C-B6A4-D8B644CF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45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Locht</dc:creator>
  <cp:keywords/>
  <dc:description/>
  <cp:lastModifiedBy>Monique Locht</cp:lastModifiedBy>
  <cp:revision>1</cp:revision>
  <dcterms:created xsi:type="dcterms:W3CDTF">2020-05-19T11:54:00Z</dcterms:created>
  <dcterms:modified xsi:type="dcterms:W3CDTF">2020-05-19T11:55:00Z</dcterms:modified>
</cp:coreProperties>
</file>